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>
      <w:pPr>
        <w:rPr>
          <w:rFonts w:cs="Times New Roman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昆山市工业和信息化局：</w:t>
      </w: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根据昆山市级专精特新企业申报要求，现就</w:t>
      </w:r>
      <w:r>
        <w:rPr>
          <w:rFonts w:ascii="仿宋_GB2312" w:hAnsi="仿宋_GB2312" w:eastAsia="仿宋_GB2312" w:cs="仿宋_GB2312"/>
          <w:sz w:val="32"/>
          <w:szCs w:val="32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ascii="仿宋_GB2312" w:hAnsi="仿宋_GB2312" w:eastAsia="仿宋_GB2312" w:cs="仿宋_GB2312"/>
          <w:sz w:val="32"/>
          <w:szCs w:val="32"/>
        </w:rPr>
        <w:t>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产品市场占有率相关情况提供证明如下：</w:t>
      </w:r>
    </w:p>
    <w:tbl>
      <w:tblPr>
        <w:tblStyle w:val="5"/>
        <w:tblW w:w="87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945"/>
        <w:gridCol w:w="1080"/>
        <w:gridCol w:w="1455"/>
        <w:gridCol w:w="60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0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产品准确名称</w:t>
            </w:r>
            <w:r>
              <w:rPr>
                <w:rFonts w:ascii="宋体" w:hAnsi="宋体" w:eastAsia="黑体" w:cs="宋体"/>
                <w:vertAlign w:val="superscript"/>
              </w:rPr>
              <w:t>1</w:t>
            </w:r>
          </w:p>
        </w:tc>
        <w:tc>
          <w:tcPr>
            <w:tcW w:w="598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产品类别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（根据产品准确名称与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《统计用产品分类目录》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类别是否对应选择填写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fldChar w:fldCharType="begin"/>
            </w:r>
            <w:r>
              <w:rPr>
                <w:rFonts w:ascii="楷体" w:hAnsi="楷体" w:eastAsia="楷体" w:cs="楷体"/>
                <w:sz w:val="24"/>
                <w:szCs w:val="24"/>
              </w:rPr>
              <w:instrText xml:space="preserve">eq \o\ac(</w:instrTex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instrText xml:space="preserve">□</w:instrText>
            </w:r>
            <w:r>
              <w:rPr>
                <w:rFonts w:ascii="楷体" w:hAnsi="楷体" w:eastAsia="楷体" w:cs="楷体"/>
                <w:sz w:val="24"/>
                <w:szCs w:val="24"/>
              </w:rPr>
              <w:instrText xml:space="preserve">)</w:instrText>
            </w:r>
            <w:r>
              <w:rPr>
                <w:rFonts w:ascii="楷体" w:hAnsi="楷体" w:eastAsia="楷体" w:cs="楷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</w:rPr>
              <w:t>是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对应的</w:t>
            </w:r>
            <w:r>
              <w:rPr>
                <w:rFonts w:ascii="宋体" w:hAnsi="宋体" w:cs="宋体"/>
              </w:rPr>
              <w:t>8</w:t>
            </w:r>
            <w:r>
              <w:rPr>
                <w:rFonts w:hint="eastAsia" w:ascii="宋体" w:hAnsi="宋体" w:cs="宋体"/>
              </w:rPr>
              <w:t>位或</w:t>
            </w:r>
            <w:r>
              <w:rPr>
                <w:rFonts w:ascii="宋体" w:hAnsi="宋体" w:cs="宋体"/>
              </w:rPr>
              <w:t>10</w:t>
            </w:r>
            <w:r>
              <w:rPr>
                <w:rFonts w:hint="eastAsia" w:ascii="宋体" w:hAnsi="宋体" w:cs="宋体"/>
              </w:rPr>
              <w:t>位代码</w:t>
            </w:r>
            <w:r>
              <w:rPr>
                <w:rFonts w:ascii="宋体" w:hAnsi="宋体" w:cs="宋体"/>
                <w:vertAlign w:val="superscript"/>
              </w:rPr>
              <w:t>2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</w:rPr>
              <w:t>否</w:t>
            </w:r>
          </w:p>
        </w:tc>
        <w:tc>
          <w:tcPr>
            <w:tcW w:w="253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是否符合行业惯例分类</w:t>
            </w:r>
            <w:r>
              <w:rPr>
                <w:rFonts w:ascii="宋体" w:hAnsi="宋体" w:cs="宋体"/>
                <w:vertAlign w:val="superscript"/>
              </w:rPr>
              <w:t>3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</w:rPr>
              <w:t>符合行业惯例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2760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楷体_GB2312" w:hAnsi="楷体_GB2312" w:eastAsia="楷体_GB2312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</w:rPr>
              <w:t>产品过于细分，不符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合行业惯例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0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市场占有率相关数据</w:t>
            </w:r>
            <w:r>
              <w:rPr>
                <w:rFonts w:ascii="宋体" w:hAnsi="宋体" w:eastAsia="黑体" w:cs="宋体"/>
                <w:vertAlign w:val="superscript"/>
              </w:rPr>
              <w:t>4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201</w:t>
            </w:r>
            <w:r>
              <w:rPr>
                <w:rFonts w:hint="eastAsia" w:ascii="宋体" w:hAnsi="宋体" w:cs="宋体"/>
              </w:rPr>
              <w:t>7年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201</w:t>
            </w:r>
            <w:r>
              <w:rPr>
                <w:rFonts w:hint="eastAsia" w:ascii="宋体" w:hAnsi="宋体" w:cs="宋体"/>
              </w:rPr>
              <w:t>8年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201</w:t>
            </w:r>
            <w:r>
              <w:rPr>
                <w:rFonts w:hint="eastAsia" w:ascii="宋体" w:hAnsi="宋体" w:cs="宋体"/>
              </w:rPr>
              <w:t>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0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全球市场占有率和排名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X%,</w:t>
            </w:r>
            <w:r>
              <w:rPr>
                <w:rFonts w:hint="eastAsia" w:ascii="宋体" w:hAnsi="宋体" w:cs="宋体"/>
              </w:rPr>
              <w:t>（第</w:t>
            </w:r>
            <w:r>
              <w:rPr>
                <w:rFonts w:ascii="宋体" w:hAnsi="宋体" w:cs="宋体"/>
              </w:rPr>
              <w:t>X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X%,</w:t>
            </w:r>
            <w:r>
              <w:rPr>
                <w:rFonts w:hint="eastAsia" w:ascii="宋体" w:hAnsi="宋体" w:cs="宋体"/>
              </w:rPr>
              <w:t>（第</w:t>
            </w:r>
            <w:r>
              <w:rPr>
                <w:rFonts w:ascii="宋体" w:hAnsi="宋体" w:cs="宋体"/>
              </w:rPr>
              <w:t>X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X%,</w:t>
            </w:r>
            <w:r>
              <w:rPr>
                <w:rFonts w:hint="eastAsia" w:ascii="宋体" w:hAnsi="宋体" w:cs="宋体"/>
              </w:rPr>
              <w:t>（第</w:t>
            </w:r>
            <w:r>
              <w:rPr>
                <w:rFonts w:ascii="宋体" w:hAnsi="宋体" w:cs="宋体"/>
              </w:rPr>
              <w:t>X</w:t>
            </w:r>
            <w:r>
              <w:rPr>
                <w:rFonts w:hint="eastAsia" w:ascii="宋体" w:hAnsi="宋体" w:cs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0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国内市场占有率和排名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X%,</w:t>
            </w:r>
            <w:r>
              <w:rPr>
                <w:rFonts w:hint="eastAsia" w:ascii="宋体" w:hAnsi="宋体" w:cs="宋体"/>
              </w:rPr>
              <w:t>（第</w:t>
            </w:r>
            <w:r>
              <w:rPr>
                <w:rFonts w:ascii="宋体" w:hAnsi="宋体" w:cs="宋体"/>
              </w:rPr>
              <w:t>X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X%,</w:t>
            </w:r>
            <w:r>
              <w:rPr>
                <w:rFonts w:hint="eastAsia" w:ascii="宋体" w:hAnsi="宋体" w:cs="宋体"/>
              </w:rPr>
              <w:t>（第</w:t>
            </w:r>
            <w:r>
              <w:rPr>
                <w:rFonts w:ascii="宋体" w:hAnsi="宋体" w:cs="宋体"/>
              </w:rPr>
              <w:t>X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X%</w:t>
            </w:r>
            <w:r>
              <w:rPr>
                <w:rFonts w:hint="eastAsia" w:ascii="宋体" w:hAnsi="宋体" w:cs="宋体"/>
              </w:rPr>
              <w:t>，（第</w:t>
            </w:r>
            <w:r>
              <w:rPr>
                <w:rFonts w:ascii="宋体" w:hAnsi="宋体" w:cs="宋体"/>
              </w:rPr>
              <w:t>X</w:t>
            </w:r>
            <w:r>
              <w:rPr>
                <w:rFonts w:hint="eastAsia" w:ascii="宋体" w:hAnsi="宋体" w:cs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60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省内市场占有率和排名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X%,</w:t>
            </w:r>
            <w:r>
              <w:rPr>
                <w:rFonts w:hint="eastAsia" w:ascii="宋体" w:hAnsi="宋体" w:cs="宋体"/>
              </w:rPr>
              <w:t>（第</w:t>
            </w:r>
            <w:r>
              <w:rPr>
                <w:rFonts w:ascii="宋体" w:hAnsi="宋体" w:cs="宋体"/>
              </w:rPr>
              <w:t>X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X%,</w:t>
            </w:r>
            <w:r>
              <w:rPr>
                <w:rFonts w:hint="eastAsia" w:ascii="宋体" w:hAnsi="宋体" w:cs="宋体"/>
              </w:rPr>
              <w:t>（第</w:t>
            </w:r>
            <w:r>
              <w:rPr>
                <w:rFonts w:ascii="宋体" w:hAnsi="宋体" w:cs="宋体"/>
              </w:rPr>
              <w:t>X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X%</w:t>
            </w:r>
            <w:r>
              <w:rPr>
                <w:rFonts w:hint="eastAsia" w:ascii="宋体" w:hAnsi="宋体" w:cs="宋体"/>
              </w:rPr>
              <w:t>，（第</w:t>
            </w:r>
            <w:r>
              <w:rPr>
                <w:rFonts w:ascii="宋体" w:hAnsi="宋体" w:cs="宋体"/>
              </w:rPr>
              <w:t>X</w:t>
            </w:r>
            <w:r>
              <w:rPr>
                <w:rFonts w:hint="eastAsia" w:ascii="宋体" w:hAnsi="宋体" w:cs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2760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  <w:tc>
          <w:tcPr>
            <w:tcW w:w="5985" w:type="dxa"/>
            <w:gridSpan w:val="5"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市场占有率是按产品销售数量计算</w:t>
            </w:r>
            <w:r>
              <w:rPr>
                <w:rFonts w:ascii="宋体" w:hAnsi="宋体" w:cs="宋体"/>
              </w:rPr>
              <w:t>,</w:t>
            </w:r>
            <w:r>
              <w:rPr>
                <w:rFonts w:hint="eastAsia" w:ascii="宋体" w:hAnsi="宋体" w:cs="宋体"/>
              </w:rPr>
              <w:t>以</w:t>
            </w:r>
            <w:r>
              <w:rPr>
                <w:rFonts w:ascii="宋体" w:hAnsi="宋体" w:cs="宋体"/>
              </w:rPr>
              <w:t>X</w:t>
            </w:r>
            <w:r>
              <w:rPr>
                <w:rFonts w:hint="eastAsia" w:ascii="宋体" w:hAnsi="宋体" w:cs="宋体"/>
              </w:rPr>
              <w:t>统计数据和市场调查结果为依据。</w:t>
            </w:r>
          </w:p>
        </w:tc>
      </w:tr>
    </w:tbl>
    <w:p>
      <w:pPr>
        <w:spacing w:line="240" w:lineRule="exact"/>
        <w:rPr>
          <w:rFonts w:ascii="宋体" w:cs="Times New Roman"/>
        </w:rPr>
      </w:pPr>
    </w:p>
    <w:p>
      <w:pPr>
        <w:spacing w:line="240" w:lineRule="exact"/>
        <w:rPr>
          <w:rFonts w:ascii="宋体" w:cs="Times New Roman"/>
        </w:rPr>
      </w:pPr>
      <w:r>
        <w:rPr>
          <w:rFonts w:hint="eastAsia" w:ascii="宋体" w:hAnsi="宋体" w:cs="宋体"/>
        </w:rPr>
        <w:t>注：</w:t>
      </w:r>
      <w:r>
        <w:rPr>
          <w:rFonts w:ascii="宋体" w:hAnsi="宋体" w:cs="宋体"/>
        </w:rPr>
        <w:t>1.</w:t>
      </w:r>
      <w:r>
        <w:rPr>
          <w:rFonts w:hint="eastAsia" w:ascii="宋体" w:hAnsi="宋体" w:cs="宋体"/>
        </w:rPr>
        <w:t>填写产品的准确规范名称。</w:t>
      </w:r>
    </w:p>
    <w:p>
      <w:pPr>
        <w:numPr>
          <w:ilvl w:val="0"/>
          <w:numId w:val="1"/>
        </w:numPr>
        <w:spacing w:line="240" w:lineRule="exact"/>
        <w:ind w:firstLine="420"/>
        <w:rPr>
          <w:rFonts w:ascii="宋体" w:cs="Times New Roman"/>
        </w:rPr>
      </w:pPr>
      <w:r>
        <w:rPr>
          <w:rFonts w:hint="eastAsia" w:ascii="宋体" w:hAnsi="宋体" w:cs="宋体"/>
        </w:rPr>
        <w:t>可直接对应国家统计局《统计用产品分类目录》第四级或第五级产品类别的，填写相应的</w:t>
      </w:r>
    </w:p>
    <w:p>
      <w:pPr>
        <w:spacing w:line="240" w:lineRule="exact"/>
        <w:ind w:left="420"/>
        <w:rPr>
          <w:rFonts w:ascii="宋体" w:cs="Times New Roman"/>
        </w:rPr>
      </w:pPr>
      <w:r>
        <w:rPr>
          <w:rFonts w:ascii="宋体" w:hAnsi="宋体" w:cs="宋体"/>
        </w:rPr>
        <w:t xml:space="preserve">  8</w:t>
      </w:r>
      <w:r>
        <w:rPr>
          <w:rFonts w:hint="eastAsia" w:ascii="宋体" w:hAnsi="宋体" w:cs="宋体"/>
        </w:rPr>
        <w:t>位或</w:t>
      </w:r>
      <w:r>
        <w:rPr>
          <w:rFonts w:ascii="宋体" w:hAnsi="宋体" w:cs="宋体"/>
        </w:rPr>
        <w:t>10</w:t>
      </w:r>
      <w:r>
        <w:rPr>
          <w:rFonts w:hint="eastAsia" w:ascii="宋体" w:hAnsi="宋体" w:cs="宋体"/>
        </w:rPr>
        <w:t>位代码。</w:t>
      </w:r>
    </w:p>
    <w:p>
      <w:pPr>
        <w:spacing w:line="240" w:lineRule="exact"/>
        <w:ind w:firstLine="420"/>
        <w:rPr>
          <w:rFonts w:ascii="宋体" w:cs="Times New Roman"/>
        </w:rPr>
      </w:pPr>
      <w:r>
        <w:rPr>
          <w:rFonts w:ascii="宋体" w:hAnsi="宋体" w:cs="宋体"/>
        </w:rPr>
        <w:t>3.</w:t>
      </w:r>
      <w:r>
        <w:rPr>
          <w:rFonts w:hint="eastAsia" w:ascii="宋体" w:hAnsi="宋体" w:cs="宋体"/>
        </w:rPr>
        <w:t>无法对应《统计用产品分类目录》类别的，请注明是否符合行业惯例分类。</w:t>
      </w:r>
    </w:p>
    <w:p>
      <w:pPr>
        <w:spacing w:line="240" w:lineRule="exact"/>
        <w:ind w:firstLine="420"/>
        <w:rPr>
          <w:rFonts w:ascii="宋体" w:cs="Times New Roman"/>
        </w:rPr>
      </w:pPr>
      <w:r>
        <w:rPr>
          <w:rFonts w:ascii="宋体" w:hAnsi="宋体" w:cs="宋体"/>
        </w:rPr>
        <w:t>4.</w:t>
      </w:r>
      <w:r>
        <w:rPr>
          <w:rFonts w:hint="eastAsia" w:ascii="宋体" w:hAnsi="宋体" w:cs="宋体"/>
        </w:rPr>
        <w:t>市场占有率各项相关数据按照“产品准确名称”表述的具体产品填写。排名为必填项。</w:t>
      </w: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协会（落款并盖章）</w:t>
      </w: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sectPr>
      <w:pgSz w:w="11906" w:h="16838"/>
      <w:pgMar w:top="1701" w:right="1587" w:bottom="1134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7A245"/>
    <w:multiLevelType w:val="singleLevel"/>
    <w:tmpl w:val="5A97A245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918A9"/>
    <w:rsid w:val="00026058"/>
    <w:rsid w:val="00062B5E"/>
    <w:rsid w:val="000730E6"/>
    <w:rsid w:val="000D3E7A"/>
    <w:rsid w:val="000D53C0"/>
    <w:rsid w:val="0015542B"/>
    <w:rsid w:val="0015774E"/>
    <w:rsid w:val="00194CE0"/>
    <w:rsid w:val="001A4A0F"/>
    <w:rsid w:val="0020266B"/>
    <w:rsid w:val="003263F2"/>
    <w:rsid w:val="00355796"/>
    <w:rsid w:val="0036381C"/>
    <w:rsid w:val="003A725F"/>
    <w:rsid w:val="00510D88"/>
    <w:rsid w:val="00542DC3"/>
    <w:rsid w:val="00597BC0"/>
    <w:rsid w:val="00602240"/>
    <w:rsid w:val="00642F68"/>
    <w:rsid w:val="006559A8"/>
    <w:rsid w:val="0065652F"/>
    <w:rsid w:val="006860F4"/>
    <w:rsid w:val="0069617B"/>
    <w:rsid w:val="006B2FAB"/>
    <w:rsid w:val="006D5E55"/>
    <w:rsid w:val="00700AF3"/>
    <w:rsid w:val="00735078"/>
    <w:rsid w:val="0073770A"/>
    <w:rsid w:val="007D7907"/>
    <w:rsid w:val="007F3B94"/>
    <w:rsid w:val="00823B5E"/>
    <w:rsid w:val="00931B55"/>
    <w:rsid w:val="0098405C"/>
    <w:rsid w:val="009865C0"/>
    <w:rsid w:val="009938C7"/>
    <w:rsid w:val="00A274F4"/>
    <w:rsid w:val="00B535B8"/>
    <w:rsid w:val="00BA57EC"/>
    <w:rsid w:val="00C06EB5"/>
    <w:rsid w:val="00C417DB"/>
    <w:rsid w:val="00C677A1"/>
    <w:rsid w:val="00CE0682"/>
    <w:rsid w:val="00DA610A"/>
    <w:rsid w:val="00DC5E76"/>
    <w:rsid w:val="00E34755"/>
    <w:rsid w:val="00E4078A"/>
    <w:rsid w:val="00E457F2"/>
    <w:rsid w:val="00EF0D2B"/>
    <w:rsid w:val="00F32AAB"/>
    <w:rsid w:val="00F749A0"/>
    <w:rsid w:val="00F956A4"/>
    <w:rsid w:val="00FD2E3F"/>
    <w:rsid w:val="0A1C6665"/>
    <w:rsid w:val="1B803448"/>
    <w:rsid w:val="1EF1392A"/>
    <w:rsid w:val="2041303F"/>
    <w:rsid w:val="233C020B"/>
    <w:rsid w:val="29696EE5"/>
    <w:rsid w:val="2A0E2EB9"/>
    <w:rsid w:val="3420596C"/>
    <w:rsid w:val="37447030"/>
    <w:rsid w:val="3C441DE1"/>
    <w:rsid w:val="3EED7CEF"/>
    <w:rsid w:val="403F38CD"/>
    <w:rsid w:val="471918A9"/>
    <w:rsid w:val="4B327D3C"/>
    <w:rsid w:val="59585F1E"/>
    <w:rsid w:val="5FC66543"/>
    <w:rsid w:val="60D03E4C"/>
    <w:rsid w:val="61A7221C"/>
    <w:rsid w:val="66E85408"/>
    <w:rsid w:val="76B41EAC"/>
    <w:rsid w:val="7BED5A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0"/>
    <w:semiHidden/>
    <w:uiPriority w:val="99"/>
    <w:pPr>
      <w:snapToGrid w:val="0"/>
      <w:jc w:val="left"/>
    </w:pPr>
    <w:rPr>
      <w:sz w:val="18"/>
      <w:szCs w:val="18"/>
    </w:rPr>
  </w:style>
  <w:style w:type="character" w:styleId="7">
    <w:name w:val="footnote reference"/>
    <w:semiHidden/>
    <w:uiPriority w:val="99"/>
    <w:rPr>
      <w:vertAlign w:val="superscript"/>
    </w:rPr>
  </w:style>
  <w:style w:type="character" w:customStyle="1" w:styleId="8">
    <w:name w:val="页脚 字符"/>
    <w:link w:val="2"/>
    <w:locked/>
    <w:uiPriority w:val="99"/>
    <w:rPr>
      <w:kern w:val="2"/>
      <w:sz w:val="18"/>
      <w:szCs w:val="18"/>
    </w:rPr>
  </w:style>
  <w:style w:type="character" w:customStyle="1" w:styleId="9">
    <w:name w:val="页眉 字符"/>
    <w:link w:val="3"/>
    <w:locked/>
    <w:uiPriority w:val="99"/>
    <w:rPr>
      <w:kern w:val="2"/>
      <w:sz w:val="18"/>
      <w:szCs w:val="18"/>
    </w:rPr>
  </w:style>
  <w:style w:type="character" w:customStyle="1" w:styleId="10">
    <w:name w:val="脚注文本 字符"/>
    <w:link w:val="4"/>
    <w:semiHidden/>
    <w:uiPriority w:val="99"/>
    <w:rPr>
      <w:rFonts w:cs="Calibri"/>
      <w:sz w:val="18"/>
      <w:szCs w:val="18"/>
    </w:rPr>
  </w:style>
  <w:style w:type="paragraph" w:customStyle="1" w:styleId="11">
    <w:name w:val="Default Paragraph Font Para Char Char Char Char Char Char"/>
    <w:basedOn w:val="1"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87</Words>
  <Characters>499</Characters>
  <Lines>4</Lines>
  <Paragraphs>1</Paragraphs>
  <TotalTime>1</TotalTime>
  <ScaleCrop>false</ScaleCrop>
  <LinksUpToDate>false</LinksUpToDate>
  <CharactersWithSpaces>585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2020-06-12T01:54:00Z</dcterms:created>
  <dc:creator>tttt</dc:creator>
  <cp:lastModifiedBy>LENOVO</cp:lastModifiedBy>
  <cp:lastPrinted>2018-03-05T03:11:00Z</cp:lastPrinted>
  <dcterms:modified xsi:type="dcterms:W3CDTF">2021-09-24T06:19:18Z</dcterms:modified>
  <dc:title>市 场 占 有 率 证 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E10862D9CC3E4CF7BD671A2BB4B7E9A3</vt:lpwstr>
  </property>
</Properties>
</file>