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50" w:lineRule="exact"/>
        <w:rPr>
          <w:rFonts w:ascii="仿宋_GB2312" w:cs="仿宋_GB2312"/>
          <w:sz w:val="28"/>
          <w:u w:val="single"/>
        </w:rPr>
      </w:pPr>
      <w:r>
        <w:rPr>
          <w:rFonts w:hint="eastAsia" w:ascii="仿宋_GB2312" w:cs="仿宋_GB2312"/>
        </w:rPr>
        <w:t>附件</w:t>
      </w:r>
      <w:r>
        <w:rPr>
          <w:rFonts w:hint="eastAsia" w:ascii="仿宋_GB2312" w:cs="仿宋_GB231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cs="仿宋_GB2312"/>
        </w:rPr>
        <w:t xml:space="preserve">：                     </w:t>
      </w: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both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2021</w:t>
      </w:r>
      <w:r>
        <w:rPr>
          <w:rFonts w:hint="eastAsia" w:ascii="黑体" w:hAnsi="黑体" w:eastAsia="黑体" w:cs="黑体"/>
          <w:sz w:val="52"/>
          <w:szCs w:val="52"/>
        </w:rPr>
        <w:t>年苏州高新区智能制造专项扶持资金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项目</w:t>
      </w:r>
      <w:r>
        <w:rPr>
          <w:rFonts w:hint="eastAsia" w:ascii="黑体" w:hAnsi="黑体" w:eastAsia="黑体" w:cs="黑体"/>
          <w:sz w:val="52"/>
          <w:szCs w:val="52"/>
        </w:rPr>
        <w:t>申报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材料（工业互联网）</w:t>
      </w:r>
    </w:p>
    <w:p>
      <w:pPr>
        <w:jc w:val="center"/>
        <w:rPr>
          <w:rFonts w:hint="default" w:ascii="黑体" w:hAnsi="黑体" w:eastAsia="黑体"/>
          <w:sz w:val="52"/>
          <w:szCs w:val="52"/>
          <w:lang w:val="en-US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pStyle w:val="37"/>
        <w:ind w:left="5250"/>
      </w:pP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项目类别：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项目名称：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申报单位（加盖公章）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项目负责人及联系方式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所属行业领域：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ascii="楷体_GB2312" w:hAnsi="Calibri" w:eastAsia="楷体_GB2312" w:cs="楷体_GB2312"/>
          <w:sz w:val="30"/>
          <w:szCs w:val="30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项目详细地址：</w:t>
      </w:r>
      <w:r>
        <w:rPr>
          <w:rFonts w:ascii="楷体_GB2312" w:hAnsi="Calibri" w:eastAsia="楷体_GB2312" w:cs="楷体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所属板块（镇、街道）：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</w:p>
    <w:p>
      <w:pPr>
        <w:pStyle w:val="37"/>
        <w:ind w:left="5250"/>
        <w:rPr>
          <w:rFonts w:eastAsia="仿宋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jc w:val="center"/>
        <w:rPr>
          <w:rFonts w:hint="eastAsia" w:ascii="楷体_GB2312" w:eastAsia="楷体_GB2312" w:cs="楷体_GB2312"/>
          <w:sz w:val="30"/>
          <w:szCs w:val="30"/>
        </w:rPr>
      </w:pP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</w:rPr>
        <w:t>〇二</w:t>
      </w:r>
      <w:r>
        <w:rPr>
          <w:rFonts w:hint="eastAsia" w:ascii="楷体_GB2312" w:hAnsi="楷体_GB2312" w:eastAsia="楷体_GB2312" w:cs="楷体_GB2312"/>
          <w:sz w:val="30"/>
          <w:szCs w:val="30"/>
        </w:rPr>
        <w:t>一</w:t>
      </w:r>
      <w:r>
        <w:rPr>
          <w:rFonts w:hint="eastAsia" w:ascii="楷体_GB2312" w:eastAsia="楷体_GB2312" w:cs="楷体_GB2312"/>
          <w:sz w:val="30"/>
          <w:szCs w:val="30"/>
        </w:rPr>
        <w:t>年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月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日</w:t>
      </w:r>
    </w:p>
    <w:p>
      <w:pPr>
        <w:rPr>
          <w:rFonts w:ascii="仿宋_GB2312" w:hAnsi="黑体"/>
          <w:w w:val="95"/>
        </w:rPr>
      </w:pPr>
      <w:r>
        <w:rPr>
          <w:rFonts w:ascii="仿宋_GB2312" w:hAnsi="黑体"/>
          <w:w w:val="95"/>
        </w:rPr>
        <w:br w:type="page"/>
      </w:r>
      <w:r>
        <w:rPr>
          <w:rFonts w:ascii="仿宋_GB2312" w:hAnsi="黑体"/>
          <w:w w:val="95"/>
        </w:rPr>
        <w:t xml:space="preserve"> </w:t>
      </w: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申报材料目录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2021年苏州高新区智能制造专项扶持资金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2021年苏州高新区智能制造专项扶持资金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申报承诺书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工业互联网服务采购合同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工业互联网项目内部验收报告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工业互联网项目专项审计报告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营业执照其他相关材料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小标宋" w:hAnsi="华文中宋" w:eastAsia="小标宋" w:cs="小标宋"/>
          <w:sz w:val="36"/>
          <w:szCs w:val="36"/>
          <w:lang w:val="en-US" w:eastAsia="zh-CN"/>
        </w:rPr>
      </w:pPr>
      <w:r>
        <w:rPr>
          <w:rFonts w:ascii="仿宋_GB2312" w:hAnsi="黑体"/>
          <w:w w:val="95"/>
        </w:rPr>
        <w:br w:type="page"/>
      </w:r>
      <w:r>
        <w:rPr>
          <w:rFonts w:hint="eastAsia" w:ascii="小标宋" w:hAnsi="华文中宋" w:eastAsia="小标宋" w:cs="小标宋"/>
          <w:sz w:val="36"/>
          <w:szCs w:val="36"/>
        </w:rPr>
        <w:t>2021年苏州高新区智能制造专项扶持资金</w:t>
      </w:r>
      <w:r>
        <w:rPr>
          <w:rFonts w:hint="eastAsia" w:ascii="小标宋" w:hAnsi="华文中宋" w:eastAsia="小标宋" w:cs="小标宋"/>
          <w:sz w:val="36"/>
          <w:szCs w:val="36"/>
          <w:lang w:val="en-US" w:eastAsia="zh-CN"/>
        </w:rPr>
        <w:t>项目</w:t>
      </w:r>
    </w:p>
    <w:p>
      <w:pPr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申报表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18"/>
        <w:gridCol w:w="741"/>
        <w:gridCol w:w="41"/>
        <w:gridCol w:w="535"/>
        <w:gridCol w:w="1406"/>
        <w:gridCol w:w="709"/>
        <w:gridCol w:w="425"/>
        <w:gridCol w:w="579"/>
        <w:gridCol w:w="276"/>
        <w:gridCol w:w="858"/>
        <w:gridCol w:w="1152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企业基本情况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总资产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固定资产净值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企业经营情况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（单位：万元，保留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位小数）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同比（</w:t>
            </w:r>
            <w:r>
              <w:rPr>
                <w:rFonts w:ascii="宋体" w:hAnsi="宋体" w:eastAsia="宋体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营业收入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其中：产品销售收入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入库税金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其中：增值税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企业所得税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4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企业简介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项目概况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项目特色亮点和应用成效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下一步建设计划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17" w:hRule="atLeast"/>
        </w:trPr>
        <w:tc>
          <w:tcPr>
            <w:tcW w:w="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申请单位（章）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初审意见：</w:t>
            </w: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政府（章）</w:t>
            </w:r>
          </w:p>
          <w:p>
            <w:pPr>
              <w:spacing w:line="240" w:lineRule="exact"/>
              <w:ind w:firstLine="3885" w:firstLineChars="18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_GB2312" w:hAnsi="黑体" w:cs="仿宋_GB2312"/>
        </w:rPr>
      </w:pPr>
      <w:r>
        <w:rPr>
          <w:rFonts w:hint="eastAsia" w:ascii="仿宋_GB2312" w:hAnsi="黑体" w:cs="仿宋_GB2312"/>
        </w:rPr>
        <w:t xml:space="preserve"> </w:t>
      </w:r>
    </w:p>
    <w:p>
      <w:pPr>
        <w:rPr>
          <w:rFonts w:ascii="仿宋_GB2312" w:hAnsi="黑体"/>
        </w:rPr>
      </w:pPr>
    </w:p>
    <w:p>
      <w:pPr>
        <w:spacing w:beforeLines="50" w:afterLines="50" w:line="540" w:lineRule="exact"/>
        <w:jc w:val="both"/>
        <w:rPr>
          <w:rFonts w:ascii="小标宋" w:hAnsi="华文中宋" w:eastAsia="小标宋" w:cs="小标宋"/>
          <w:sz w:val="36"/>
          <w:szCs w:val="36"/>
        </w:rPr>
      </w:pPr>
    </w:p>
    <w:p>
      <w:pPr>
        <w:spacing w:beforeLines="50" w:afterLines="50" w:line="540" w:lineRule="exact"/>
        <w:jc w:val="center"/>
        <w:rPr>
          <w:rFonts w:hint="eastAsia" w:ascii="小标宋" w:hAnsi="华文中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华文中宋" w:eastAsia="小标宋" w:cs="小标宋"/>
          <w:sz w:val="36"/>
          <w:szCs w:val="36"/>
        </w:rPr>
        <w:t>2021年苏州高新区智能制造专项扶持资金</w:t>
      </w:r>
      <w:r>
        <w:rPr>
          <w:rFonts w:hint="eastAsia" w:ascii="小标宋" w:hAnsi="华文中宋" w:eastAsia="小标宋" w:cs="小标宋"/>
          <w:sz w:val="36"/>
          <w:szCs w:val="36"/>
          <w:lang w:val="en-US" w:eastAsia="zh-CN"/>
        </w:rPr>
        <w:t>项目</w:t>
      </w:r>
    </w:p>
    <w:p>
      <w:pPr>
        <w:spacing w:beforeLines="50" w:afterLines="50" w:line="540" w:lineRule="exact"/>
        <w:jc w:val="center"/>
        <w:rPr>
          <w:rFonts w:hint="eastAsia" w:ascii="小标宋" w:hAnsi="华文中宋" w:eastAsia="小标宋" w:cs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承诺书</w:t>
      </w:r>
    </w:p>
    <w:tbl>
      <w:tblPr>
        <w:tblStyle w:val="13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企业名称：</w:t>
            </w:r>
            <w:r>
              <w:rPr>
                <w:rFonts w:ascii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申报项目名称：</w:t>
            </w:r>
            <w:r>
              <w:rPr>
                <w:rFonts w:ascii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申报项目类别：</w:t>
            </w:r>
            <w:r>
              <w:rPr>
                <w:rFonts w:ascii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本单位郑重申明：</w:t>
            </w:r>
          </w:p>
          <w:p>
            <w:pPr>
              <w:ind w:firstLine="64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1、递交申报2021年苏州高新区智能制造专项扶持资金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</w:rPr>
              <w:t>的全部材料真实无误。</w:t>
            </w:r>
          </w:p>
          <w:p>
            <w:pPr>
              <w:ind w:firstLine="64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2、保证扶持资金使用符合要求，并做到专款专用，单独核算。</w:t>
            </w:r>
          </w:p>
          <w:p>
            <w:pPr>
              <w:ind w:firstLine="64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3、自觉接受并积极配合政府部门开展项目跟踪、检查、评价工作。</w:t>
            </w:r>
          </w:p>
          <w:p>
            <w:pPr>
              <w:ind w:firstLine="64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4、近三年未发生重大安全、环保、质量事故。</w:t>
            </w:r>
          </w:p>
          <w:p>
            <w:pPr>
              <w:pStyle w:val="39"/>
              <w:spacing w:line="5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5、如违背以上承诺，愿意承担相关责任，同意有关主管部门将相关失信信息记入公共信用信息系统，并自愿退还所获资助的专项资金。</w:t>
            </w:r>
          </w:p>
          <w:p>
            <w:pPr>
              <w:ind w:firstLine="4960" w:firstLineChars="1550"/>
              <w:rPr>
                <w:rFonts w:hint="default" w:ascii="Times New Roman" w:hAnsi="Times New Roman" w:cs="Times New Roman"/>
              </w:rPr>
            </w:pPr>
          </w:p>
          <w:p>
            <w:pPr>
              <w:ind w:right="640" w:firstLine="480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法人代表签字：</w:t>
            </w:r>
          </w:p>
          <w:p>
            <w:pPr>
              <w:ind w:firstLine="480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（企业盖章）：</w:t>
            </w:r>
          </w:p>
          <w:p>
            <w:pPr>
              <w:ind w:firstLine="5120" w:firstLineChars="1600"/>
              <w:rPr>
                <w:rFonts w:ascii="仿宋_GB2312"/>
              </w:rPr>
            </w:pPr>
            <w:r>
              <w:rPr>
                <w:rFonts w:hint="default" w:ascii="Times New Roman" w:hAnsi="Times New Roman" w:cs="Times New Roman"/>
              </w:rPr>
              <w:t>日期：</w:t>
            </w:r>
          </w:p>
        </w:tc>
      </w:tr>
    </w:tbl>
    <w:p>
      <w:pPr>
        <w:tabs>
          <w:tab w:val="left" w:pos="1385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42F2A"/>
    <w:multiLevelType w:val="singleLevel"/>
    <w:tmpl w:val="DBE42F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24E"/>
    <w:rsid w:val="00005656"/>
    <w:rsid w:val="00005D66"/>
    <w:rsid w:val="00013222"/>
    <w:rsid w:val="000211DB"/>
    <w:rsid w:val="00022470"/>
    <w:rsid w:val="0002399F"/>
    <w:rsid w:val="00023F1E"/>
    <w:rsid w:val="00027A32"/>
    <w:rsid w:val="0003550E"/>
    <w:rsid w:val="000422C2"/>
    <w:rsid w:val="00042A70"/>
    <w:rsid w:val="000446D7"/>
    <w:rsid w:val="000472EA"/>
    <w:rsid w:val="0005008E"/>
    <w:rsid w:val="00050EAF"/>
    <w:rsid w:val="00055215"/>
    <w:rsid w:val="0005557F"/>
    <w:rsid w:val="00074336"/>
    <w:rsid w:val="00074732"/>
    <w:rsid w:val="00075241"/>
    <w:rsid w:val="00075CA3"/>
    <w:rsid w:val="00086B22"/>
    <w:rsid w:val="0009243C"/>
    <w:rsid w:val="00093D42"/>
    <w:rsid w:val="00096464"/>
    <w:rsid w:val="000973B9"/>
    <w:rsid w:val="000B4DED"/>
    <w:rsid w:val="000B6095"/>
    <w:rsid w:val="000C3AFD"/>
    <w:rsid w:val="000E5393"/>
    <w:rsid w:val="000E5EE9"/>
    <w:rsid w:val="000E62D6"/>
    <w:rsid w:val="000E7FA6"/>
    <w:rsid w:val="000F27CC"/>
    <w:rsid w:val="001073FD"/>
    <w:rsid w:val="00110F73"/>
    <w:rsid w:val="00117AC6"/>
    <w:rsid w:val="00120D6E"/>
    <w:rsid w:val="001262D1"/>
    <w:rsid w:val="001316D2"/>
    <w:rsid w:val="00135401"/>
    <w:rsid w:val="001358E3"/>
    <w:rsid w:val="00150A75"/>
    <w:rsid w:val="00150D97"/>
    <w:rsid w:val="00151124"/>
    <w:rsid w:val="0015412B"/>
    <w:rsid w:val="00162196"/>
    <w:rsid w:val="00164AAF"/>
    <w:rsid w:val="001660C2"/>
    <w:rsid w:val="0016630D"/>
    <w:rsid w:val="001743A7"/>
    <w:rsid w:val="001751F0"/>
    <w:rsid w:val="00180FAB"/>
    <w:rsid w:val="00181934"/>
    <w:rsid w:val="00191822"/>
    <w:rsid w:val="00191B66"/>
    <w:rsid w:val="001A08AC"/>
    <w:rsid w:val="001A1114"/>
    <w:rsid w:val="001A70E0"/>
    <w:rsid w:val="001A75DE"/>
    <w:rsid w:val="001B1C45"/>
    <w:rsid w:val="001B2E8A"/>
    <w:rsid w:val="001B33C9"/>
    <w:rsid w:val="001B3E68"/>
    <w:rsid w:val="001B6180"/>
    <w:rsid w:val="001C3631"/>
    <w:rsid w:val="001C6BC8"/>
    <w:rsid w:val="001C79A8"/>
    <w:rsid w:val="001D2D7A"/>
    <w:rsid w:val="001D457C"/>
    <w:rsid w:val="001D68F3"/>
    <w:rsid w:val="001E0171"/>
    <w:rsid w:val="001E1C8C"/>
    <w:rsid w:val="001E2348"/>
    <w:rsid w:val="001E352B"/>
    <w:rsid w:val="001E5833"/>
    <w:rsid w:val="001F53DD"/>
    <w:rsid w:val="00200892"/>
    <w:rsid w:val="0020395C"/>
    <w:rsid w:val="00203A50"/>
    <w:rsid w:val="00221158"/>
    <w:rsid w:val="00221678"/>
    <w:rsid w:val="00225283"/>
    <w:rsid w:val="00235AD3"/>
    <w:rsid w:val="00241D3E"/>
    <w:rsid w:val="00246BF0"/>
    <w:rsid w:val="00247236"/>
    <w:rsid w:val="00247568"/>
    <w:rsid w:val="00247622"/>
    <w:rsid w:val="0025237E"/>
    <w:rsid w:val="00253BB5"/>
    <w:rsid w:val="00261B4A"/>
    <w:rsid w:val="00263600"/>
    <w:rsid w:val="00266C6F"/>
    <w:rsid w:val="002719B9"/>
    <w:rsid w:val="00290D97"/>
    <w:rsid w:val="002959B9"/>
    <w:rsid w:val="00295CD4"/>
    <w:rsid w:val="002A2597"/>
    <w:rsid w:val="002A33DA"/>
    <w:rsid w:val="002A3EBC"/>
    <w:rsid w:val="002A6F80"/>
    <w:rsid w:val="002B1C66"/>
    <w:rsid w:val="002B458B"/>
    <w:rsid w:val="002C257D"/>
    <w:rsid w:val="002C41E8"/>
    <w:rsid w:val="002D124E"/>
    <w:rsid w:val="002D3330"/>
    <w:rsid w:val="002D5A93"/>
    <w:rsid w:val="002D6C06"/>
    <w:rsid w:val="002E08BC"/>
    <w:rsid w:val="002E42B7"/>
    <w:rsid w:val="002E5D69"/>
    <w:rsid w:val="002F04F8"/>
    <w:rsid w:val="002F07BB"/>
    <w:rsid w:val="002F1DB2"/>
    <w:rsid w:val="002F2C5E"/>
    <w:rsid w:val="002F3C86"/>
    <w:rsid w:val="002F5485"/>
    <w:rsid w:val="00303EBA"/>
    <w:rsid w:val="003065EF"/>
    <w:rsid w:val="00313584"/>
    <w:rsid w:val="003148A7"/>
    <w:rsid w:val="003228D4"/>
    <w:rsid w:val="003229C5"/>
    <w:rsid w:val="0032339D"/>
    <w:rsid w:val="00330383"/>
    <w:rsid w:val="00331631"/>
    <w:rsid w:val="00332D81"/>
    <w:rsid w:val="003337BE"/>
    <w:rsid w:val="00337DC0"/>
    <w:rsid w:val="00343899"/>
    <w:rsid w:val="00347D4B"/>
    <w:rsid w:val="00361087"/>
    <w:rsid w:val="003617FA"/>
    <w:rsid w:val="0037320B"/>
    <w:rsid w:val="00373381"/>
    <w:rsid w:val="00380196"/>
    <w:rsid w:val="003875AD"/>
    <w:rsid w:val="00390DA8"/>
    <w:rsid w:val="00391168"/>
    <w:rsid w:val="003B552C"/>
    <w:rsid w:val="003B6571"/>
    <w:rsid w:val="003B6C8F"/>
    <w:rsid w:val="003C1BA5"/>
    <w:rsid w:val="003C7C9B"/>
    <w:rsid w:val="003D0A8F"/>
    <w:rsid w:val="003E49A9"/>
    <w:rsid w:val="003E534C"/>
    <w:rsid w:val="003E5935"/>
    <w:rsid w:val="003F2C67"/>
    <w:rsid w:val="003F3DC3"/>
    <w:rsid w:val="003F650A"/>
    <w:rsid w:val="003F6D23"/>
    <w:rsid w:val="00403BEA"/>
    <w:rsid w:val="00403EE4"/>
    <w:rsid w:val="004079EB"/>
    <w:rsid w:val="00411D56"/>
    <w:rsid w:val="0042013D"/>
    <w:rsid w:val="00422D52"/>
    <w:rsid w:val="0042552E"/>
    <w:rsid w:val="0043312A"/>
    <w:rsid w:val="00441434"/>
    <w:rsid w:val="004433CC"/>
    <w:rsid w:val="00443510"/>
    <w:rsid w:val="00444D35"/>
    <w:rsid w:val="00451224"/>
    <w:rsid w:val="004570C4"/>
    <w:rsid w:val="0046066C"/>
    <w:rsid w:val="00467D6C"/>
    <w:rsid w:val="004702DE"/>
    <w:rsid w:val="00473B41"/>
    <w:rsid w:val="004741D6"/>
    <w:rsid w:val="00481D1F"/>
    <w:rsid w:val="00482277"/>
    <w:rsid w:val="00492C27"/>
    <w:rsid w:val="00495151"/>
    <w:rsid w:val="00495ABC"/>
    <w:rsid w:val="0049740A"/>
    <w:rsid w:val="00497A7B"/>
    <w:rsid w:val="004A0B88"/>
    <w:rsid w:val="004A0FFE"/>
    <w:rsid w:val="004A640C"/>
    <w:rsid w:val="004A7844"/>
    <w:rsid w:val="004B0613"/>
    <w:rsid w:val="004B4A2B"/>
    <w:rsid w:val="004C7C73"/>
    <w:rsid w:val="004D3887"/>
    <w:rsid w:val="004E349D"/>
    <w:rsid w:val="004E51CB"/>
    <w:rsid w:val="004E6DCC"/>
    <w:rsid w:val="004F0055"/>
    <w:rsid w:val="004F0543"/>
    <w:rsid w:val="004F20A8"/>
    <w:rsid w:val="00502809"/>
    <w:rsid w:val="00504C11"/>
    <w:rsid w:val="00510875"/>
    <w:rsid w:val="00530022"/>
    <w:rsid w:val="00531C2B"/>
    <w:rsid w:val="005355CD"/>
    <w:rsid w:val="0054061E"/>
    <w:rsid w:val="0054181A"/>
    <w:rsid w:val="0054445F"/>
    <w:rsid w:val="00545ED8"/>
    <w:rsid w:val="00545FC2"/>
    <w:rsid w:val="005575C1"/>
    <w:rsid w:val="00557BF5"/>
    <w:rsid w:val="005606EF"/>
    <w:rsid w:val="005631EB"/>
    <w:rsid w:val="005702AD"/>
    <w:rsid w:val="005725A1"/>
    <w:rsid w:val="005739C8"/>
    <w:rsid w:val="00577C91"/>
    <w:rsid w:val="00580B60"/>
    <w:rsid w:val="00583903"/>
    <w:rsid w:val="005859A4"/>
    <w:rsid w:val="00585BD0"/>
    <w:rsid w:val="00586126"/>
    <w:rsid w:val="00587E94"/>
    <w:rsid w:val="0059078A"/>
    <w:rsid w:val="005A7C56"/>
    <w:rsid w:val="005A7D99"/>
    <w:rsid w:val="005B6ACF"/>
    <w:rsid w:val="005C7B9E"/>
    <w:rsid w:val="005D098C"/>
    <w:rsid w:val="005D6BA6"/>
    <w:rsid w:val="005E008A"/>
    <w:rsid w:val="005E06EE"/>
    <w:rsid w:val="005E0FAB"/>
    <w:rsid w:val="005E500E"/>
    <w:rsid w:val="005F0525"/>
    <w:rsid w:val="005F6DA3"/>
    <w:rsid w:val="00601CBD"/>
    <w:rsid w:val="00604399"/>
    <w:rsid w:val="006045B4"/>
    <w:rsid w:val="006060C1"/>
    <w:rsid w:val="00607367"/>
    <w:rsid w:val="00614790"/>
    <w:rsid w:val="006229E8"/>
    <w:rsid w:val="00622C3C"/>
    <w:rsid w:val="00631F65"/>
    <w:rsid w:val="006403F2"/>
    <w:rsid w:val="006441B9"/>
    <w:rsid w:val="00646753"/>
    <w:rsid w:val="00654778"/>
    <w:rsid w:val="00655220"/>
    <w:rsid w:val="00656A8B"/>
    <w:rsid w:val="00663CFF"/>
    <w:rsid w:val="006650CC"/>
    <w:rsid w:val="00666EB3"/>
    <w:rsid w:val="006701DF"/>
    <w:rsid w:val="00671589"/>
    <w:rsid w:val="006836AF"/>
    <w:rsid w:val="00683A34"/>
    <w:rsid w:val="00684398"/>
    <w:rsid w:val="006913DB"/>
    <w:rsid w:val="00693F3C"/>
    <w:rsid w:val="00694AB5"/>
    <w:rsid w:val="00694BBB"/>
    <w:rsid w:val="006A33A6"/>
    <w:rsid w:val="006A7356"/>
    <w:rsid w:val="006B14A9"/>
    <w:rsid w:val="006B6FAD"/>
    <w:rsid w:val="006C03BE"/>
    <w:rsid w:val="006C6F55"/>
    <w:rsid w:val="006C79C9"/>
    <w:rsid w:val="006D0E43"/>
    <w:rsid w:val="006D2E0E"/>
    <w:rsid w:val="006D48D9"/>
    <w:rsid w:val="006D4CCF"/>
    <w:rsid w:val="006D4EBE"/>
    <w:rsid w:val="006F1AEC"/>
    <w:rsid w:val="006F4F07"/>
    <w:rsid w:val="00705CAA"/>
    <w:rsid w:val="007108D2"/>
    <w:rsid w:val="00712B8A"/>
    <w:rsid w:val="00713D29"/>
    <w:rsid w:val="007147B5"/>
    <w:rsid w:val="00715955"/>
    <w:rsid w:val="00730A37"/>
    <w:rsid w:val="007355F7"/>
    <w:rsid w:val="00752C67"/>
    <w:rsid w:val="00755113"/>
    <w:rsid w:val="00783E02"/>
    <w:rsid w:val="007867C2"/>
    <w:rsid w:val="00787BA4"/>
    <w:rsid w:val="007A3E1C"/>
    <w:rsid w:val="007A5CF2"/>
    <w:rsid w:val="007B0F70"/>
    <w:rsid w:val="007B32BA"/>
    <w:rsid w:val="007C4CFE"/>
    <w:rsid w:val="007D1AF3"/>
    <w:rsid w:val="007D3D37"/>
    <w:rsid w:val="007D520F"/>
    <w:rsid w:val="007E2459"/>
    <w:rsid w:val="007F45EF"/>
    <w:rsid w:val="007F6972"/>
    <w:rsid w:val="0080024D"/>
    <w:rsid w:val="0080150A"/>
    <w:rsid w:val="0080425B"/>
    <w:rsid w:val="0080666A"/>
    <w:rsid w:val="00806CAA"/>
    <w:rsid w:val="00807FF3"/>
    <w:rsid w:val="0081444D"/>
    <w:rsid w:val="0081485A"/>
    <w:rsid w:val="008206A9"/>
    <w:rsid w:val="008210C4"/>
    <w:rsid w:val="008219C1"/>
    <w:rsid w:val="00826AF0"/>
    <w:rsid w:val="00831F29"/>
    <w:rsid w:val="00835EA1"/>
    <w:rsid w:val="00840496"/>
    <w:rsid w:val="00844387"/>
    <w:rsid w:val="00851F87"/>
    <w:rsid w:val="00852D5B"/>
    <w:rsid w:val="00854D5C"/>
    <w:rsid w:val="008610E1"/>
    <w:rsid w:val="0086426C"/>
    <w:rsid w:val="0087257E"/>
    <w:rsid w:val="00872C5C"/>
    <w:rsid w:val="00875D41"/>
    <w:rsid w:val="00881E8E"/>
    <w:rsid w:val="00890DFC"/>
    <w:rsid w:val="008A26B1"/>
    <w:rsid w:val="008A7FAF"/>
    <w:rsid w:val="008C709F"/>
    <w:rsid w:val="008C7AB5"/>
    <w:rsid w:val="008D661F"/>
    <w:rsid w:val="008E3BE2"/>
    <w:rsid w:val="008F06EB"/>
    <w:rsid w:val="008F32A7"/>
    <w:rsid w:val="008F3E22"/>
    <w:rsid w:val="0090190D"/>
    <w:rsid w:val="00906765"/>
    <w:rsid w:val="0090702F"/>
    <w:rsid w:val="00913E8C"/>
    <w:rsid w:val="0092170B"/>
    <w:rsid w:val="0092218F"/>
    <w:rsid w:val="009266FD"/>
    <w:rsid w:val="009330A3"/>
    <w:rsid w:val="009331A7"/>
    <w:rsid w:val="00933718"/>
    <w:rsid w:val="00937789"/>
    <w:rsid w:val="00946178"/>
    <w:rsid w:val="00946CFC"/>
    <w:rsid w:val="009514A4"/>
    <w:rsid w:val="009562EE"/>
    <w:rsid w:val="009566C0"/>
    <w:rsid w:val="00956C4E"/>
    <w:rsid w:val="0096283F"/>
    <w:rsid w:val="009639F2"/>
    <w:rsid w:val="00966115"/>
    <w:rsid w:val="009749BD"/>
    <w:rsid w:val="0097799C"/>
    <w:rsid w:val="009828CA"/>
    <w:rsid w:val="00984490"/>
    <w:rsid w:val="009B505A"/>
    <w:rsid w:val="009C1BA4"/>
    <w:rsid w:val="009C5EB2"/>
    <w:rsid w:val="009D1BAB"/>
    <w:rsid w:val="009E6473"/>
    <w:rsid w:val="00A05DA2"/>
    <w:rsid w:val="00A22C81"/>
    <w:rsid w:val="00A24706"/>
    <w:rsid w:val="00A36120"/>
    <w:rsid w:val="00A42AE3"/>
    <w:rsid w:val="00A43947"/>
    <w:rsid w:val="00A531B0"/>
    <w:rsid w:val="00A73260"/>
    <w:rsid w:val="00A86E56"/>
    <w:rsid w:val="00A870B8"/>
    <w:rsid w:val="00A90BEA"/>
    <w:rsid w:val="00A924EC"/>
    <w:rsid w:val="00A963E1"/>
    <w:rsid w:val="00A9791A"/>
    <w:rsid w:val="00AA2EF0"/>
    <w:rsid w:val="00AA41C7"/>
    <w:rsid w:val="00AD06B3"/>
    <w:rsid w:val="00AE5678"/>
    <w:rsid w:val="00AF7E3C"/>
    <w:rsid w:val="00B17C51"/>
    <w:rsid w:val="00B25DBE"/>
    <w:rsid w:val="00B33FA3"/>
    <w:rsid w:val="00B35E3A"/>
    <w:rsid w:val="00B43883"/>
    <w:rsid w:val="00B45F36"/>
    <w:rsid w:val="00B521A8"/>
    <w:rsid w:val="00B5680C"/>
    <w:rsid w:val="00B6258E"/>
    <w:rsid w:val="00B631DE"/>
    <w:rsid w:val="00BA0996"/>
    <w:rsid w:val="00BA166E"/>
    <w:rsid w:val="00BA1CFD"/>
    <w:rsid w:val="00BA7102"/>
    <w:rsid w:val="00BB1415"/>
    <w:rsid w:val="00BB54B7"/>
    <w:rsid w:val="00BB5741"/>
    <w:rsid w:val="00BC1683"/>
    <w:rsid w:val="00BC1D3B"/>
    <w:rsid w:val="00BC2728"/>
    <w:rsid w:val="00BD0755"/>
    <w:rsid w:val="00BD12F3"/>
    <w:rsid w:val="00BD3383"/>
    <w:rsid w:val="00BD700C"/>
    <w:rsid w:val="00BE2C1C"/>
    <w:rsid w:val="00BE7C70"/>
    <w:rsid w:val="00BF4787"/>
    <w:rsid w:val="00C05FB0"/>
    <w:rsid w:val="00C15190"/>
    <w:rsid w:val="00C236C5"/>
    <w:rsid w:val="00C25A58"/>
    <w:rsid w:val="00C324AE"/>
    <w:rsid w:val="00C33864"/>
    <w:rsid w:val="00C4060D"/>
    <w:rsid w:val="00C43F79"/>
    <w:rsid w:val="00C621F4"/>
    <w:rsid w:val="00C64E45"/>
    <w:rsid w:val="00C65C15"/>
    <w:rsid w:val="00C67AA9"/>
    <w:rsid w:val="00C7475B"/>
    <w:rsid w:val="00C8290E"/>
    <w:rsid w:val="00C86968"/>
    <w:rsid w:val="00C93985"/>
    <w:rsid w:val="00C944ED"/>
    <w:rsid w:val="00C95EA3"/>
    <w:rsid w:val="00C9649B"/>
    <w:rsid w:val="00C9712A"/>
    <w:rsid w:val="00CA5FFD"/>
    <w:rsid w:val="00CA7A54"/>
    <w:rsid w:val="00CB4DC1"/>
    <w:rsid w:val="00CC6827"/>
    <w:rsid w:val="00CD058B"/>
    <w:rsid w:val="00CD0CF8"/>
    <w:rsid w:val="00CD2C61"/>
    <w:rsid w:val="00CE0BE1"/>
    <w:rsid w:val="00CE2583"/>
    <w:rsid w:val="00CE30E1"/>
    <w:rsid w:val="00CE4E2D"/>
    <w:rsid w:val="00CE661B"/>
    <w:rsid w:val="00CE72DC"/>
    <w:rsid w:val="00CF681A"/>
    <w:rsid w:val="00CF76AF"/>
    <w:rsid w:val="00D01CFC"/>
    <w:rsid w:val="00D044CB"/>
    <w:rsid w:val="00D05169"/>
    <w:rsid w:val="00D106BF"/>
    <w:rsid w:val="00D27C8F"/>
    <w:rsid w:val="00D429E4"/>
    <w:rsid w:val="00D4431E"/>
    <w:rsid w:val="00D4789B"/>
    <w:rsid w:val="00D5577D"/>
    <w:rsid w:val="00D60976"/>
    <w:rsid w:val="00D611E7"/>
    <w:rsid w:val="00D64479"/>
    <w:rsid w:val="00D70365"/>
    <w:rsid w:val="00D711C3"/>
    <w:rsid w:val="00D751EB"/>
    <w:rsid w:val="00D77451"/>
    <w:rsid w:val="00D853AF"/>
    <w:rsid w:val="00D85A50"/>
    <w:rsid w:val="00D860AB"/>
    <w:rsid w:val="00D906E7"/>
    <w:rsid w:val="00D90C52"/>
    <w:rsid w:val="00D954CF"/>
    <w:rsid w:val="00DA5D29"/>
    <w:rsid w:val="00DB13DB"/>
    <w:rsid w:val="00DB1637"/>
    <w:rsid w:val="00DC18C8"/>
    <w:rsid w:val="00DC3B5D"/>
    <w:rsid w:val="00DD4CA2"/>
    <w:rsid w:val="00DE0EEE"/>
    <w:rsid w:val="00DF7479"/>
    <w:rsid w:val="00E00339"/>
    <w:rsid w:val="00E063C3"/>
    <w:rsid w:val="00E11D78"/>
    <w:rsid w:val="00E12018"/>
    <w:rsid w:val="00E2096F"/>
    <w:rsid w:val="00E22A78"/>
    <w:rsid w:val="00E23BA0"/>
    <w:rsid w:val="00E26893"/>
    <w:rsid w:val="00E310A2"/>
    <w:rsid w:val="00E32AD4"/>
    <w:rsid w:val="00E32F8D"/>
    <w:rsid w:val="00E3319E"/>
    <w:rsid w:val="00E351D6"/>
    <w:rsid w:val="00E5380D"/>
    <w:rsid w:val="00E653B9"/>
    <w:rsid w:val="00E734ED"/>
    <w:rsid w:val="00E74C0B"/>
    <w:rsid w:val="00E77540"/>
    <w:rsid w:val="00E80454"/>
    <w:rsid w:val="00E84700"/>
    <w:rsid w:val="00E87B81"/>
    <w:rsid w:val="00E923D6"/>
    <w:rsid w:val="00E942BD"/>
    <w:rsid w:val="00EA30C1"/>
    <w:rsid w:val="00EA3D3D"/>
    <w:rsid w:val="00EA4532"/>
    <w:rsid w:val="00EB0902"/>
    <w:rsid w:val="00EB1169"/>
    <w:rsid w:val="00EB6D4F"/>
    <w:rsid w:val="00EB6E1F"/>
    <w:rsid w:val="00EC0469"/>
    <w:rsid w:val="00EC757C"/>
    <w:rsid w:val="00ED34DE"/>
    <w:rsid w:val="00EE2406"/>
    <w:rsid w:val="00EE48DF"/>
    <w:rsid w:val="00EE649F"/>
    <w:rsid w:val="00EE6910"/>
    <w:rsid w:val="00EE6A53"/>
    <w:rsid w:val="00EF26AD"/>
    <w:rsid w:val="00EF3FCD"/>
    <w:rsid w:val="00EF6BED"/>
    <w:rsid w:val="00F10A12"/>
    <w:rsid w:val="00F13D11"/>
    <w:rsid w:val="00F201B7"/>
    <w:rsid w:val="00F203A3"/>
    <w:rsid w:val="00F26B17"/>
    <w:rsid w:val="00F26BEE"/>
    <w:rsid w:val="00F26E49"/>
    <w:rsid w:val="00F278F1"/>
    <w:rsid w:val="00F34578"/>
    <w:rsid w:val="00F36E9B"/>
    <w:rsid w:val="00F41181"/>
    <w:rsid w:val="00F5781C"/>
    <w:rsid w:val="00F60070"/>
    <w:rsid w:val="00F61BE9"/>
    <w:rsid w:val="00F63C7B"/>
    <w:rsid w:val="00F77CCE"/>
    <w:rsid w:val="00F80D05"/>
    <w:rsid w:val="00F81BCD"/>
    <w:rsid w:val="00F83BE5"/>
    <w:rsid w:val="00F84FBF"/>
    <w:rsid w:val="00F91B88"/>
    <w:rsid w:val="00F94220"/>
    <w:rsid w:val="00FA4A55"/>
    <w:rsid w:val="00FA5C33"/>
    <w:rsid w:val="00FB7988"/>
    <w:rsid w:val="00FC17CE"/>
    <w:rsid w:val="00FC7F38"/>
    <w:rsid w:val="00FD0AF3"/>
    <w:rsid w:val="00FD654C"/>
    <w:rsid w:val="00FD6B20"/>
    <w:rsid w:val="00FF02D3"/>
    <w:rsid w:val="00FF1DEE"/>
    <w:rsid w:val="00FF7658"/>
    <w:rsid w:val="08F45D89"/>
    <w:rsid w:val="0B4557B3"/>
    <w:rsid w:val="0BCC1F52"/>
    <w:rsid w:val="0D3C7B19"/>
    <w:rsid w:val="1EA96B29"/>
    <w:rsid w:val="25C32442"/>
    <w:rsid w:val="27ED1156"/>
    <w:rsid w:val="4B644BE2"/>
    <w:rsid w:val="4C0D7C37"/>
    <w:rsid w:val="4EFC219D"/>
    <w:rsid w:val="4F574A3C"/>
    <w:rsid w:val="52B231A0"/>
    <w:rsid w:val="5A1455E9"/>
    <w:rsid w:val="5B1E4455"/>
    <w:rsid w:val="62F809B8"/>
    <w:rsid w:val="666330E2"/>
    <w:rsid w:val="6FA34CA8"/>
    <w:rsid w:val="70EC475E"/>
    <w:rsid w:val="71752727"/>
    <w:rsid w:val="7BF86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40"/>
    <w:qFormat/>
    <w:uiPriority w:val="0"/>
    <w:pPr>
      <w:jc w:val="left"/>
    </w:pPr>
    <w:rPr>
      <w:rFonts w:ascii="Calibri" w:hAnsi="Calibri" w:eastAsia="宋体" w:cs="Calibri"/>
      <w:sz w:val="21"/>
      <w:szCs w:val="21"/>
    </w:rPr>
  </w:style>
  <w:style w:type="paragraph" w:styleId="6">
    <w:name w:val="Body Text Indent"/>
    <w:basedOn w:val="1"/>
    <w:link w:val="36"/>
    <w:qFormat/>
    <w:uiPriority w:val="0"/>
    <w:pPr>
      <w:ind w:firstLine="630"/>
    </w:pPr>
    <w:rPr>
      <w:rFonts w:ascii="仿宋_GB2312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styleId="12">
    <w:name w:val="annotation subject"/>
    <w:basedOn w:val="5"/>
    <w:next w:val="5"/>
    <w:link w:val="4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Char"/>
    <w:basedOn w:val="15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6">
    <w:name w:val="Char Char Char Char1 Char Char 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7">
    <w:name w:val="Char Char Char Char"/>
    <w:basedOn w:val="1"/>
    <w:next w:val="1"/>
    <w:qFormat/>
    <w:uiPriority w:val="0"/>
    <w:rPr>
      <w:rFonts w:eastAsia="宋体"/>
      <w:sz w:val="21"/>
      <w:szCs w:val="21"/>
    </w:rPr>
  </w:style>
  <w:style w:type="paragraph" w:customStyle="1" w:styleId="28">
    <w:name w:val="Char"/>
    <w:basedOn w:val="1"/>
    <w:qFormat/>
    <w:uiPriority w:val="0"/>
    <w:rPr>
      <w:rFonts w:ascii="仿宋_GB2312"/>
      <w:b/>
    </w:rPr>
  </w:style>
  <w:style w:type="character" w:customStyle="1" w:styleId="29">
    <w:name w:val="日期 Char"/>
    <w:basedOn w:val="15"/>
    <w:link w:val="7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0">
    <w:name w:val="Char Char Char1 Char Char Char Char"/>
    <w:basedOn w:val="1"/>
    <w:next w:val="1"/>
    <w:qFormat/>
    <w:uiPriority w:val="0"/>
    <w:rPr>
      <w:rFonts w:ascii="黑体" w:eastAsia="黑体"/>
      <w:color w:val="000000"/>
      <w:szCs w:val="20"/>
    </w:rPr>
  </w:style>
  <w:style w:type="paragraph" w:customStyle="1" w:styleId="31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0"/>
    </w:rPr>
  </w:style>
  <w:style w:type="character" w:customStyle="1" w:styleId="32">
    <w:name w:val="批注框文本 Char"/>
    <w:basedOn w:val="15"/>
    <w:link w:val="8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Char Char Char Char1"/>
    <w:basedOn w:val="1"/>
    <w:qFormat/>
    <w:uiPriority w:val="0"/>
    <w:rPr>
      <w:rFonts w:eastAsia="宋体"/>
      <w:sz w:val="21"/>
      <w:szCs w:val="24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0"/>
    </w:rPr>
  </w:style>
  <w:style w:type="character" w:customStyle="1" w:styleId="36">
    <w:name w:val="正文文本缩进 Char"/>
    <w:basedOn w:val="15"/>
    <w:link w:val="6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37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码1"/>
    <w:qFormat/>
    <w:uiPriority w:val="0"/>
    <w:rPr>
      <w:rFonts w:cs="Times New Roman"/>
    </w:rPr>
  </w:style>
  <w:style w:type="paragraph" w:customStyle="1" w:styleId="39">
    <w:name w:val="Normal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0">
    <w:name w:val="批注文字 Char"/>
    <w:basedOn w:val="15"/>
    <w:link w:val="5"/>
    <w:qFormat/>
    <w:uiPriority w:val="0"/>
    <w:rPr>
      <w:rFonts w:ascii="Calibri" w:hAnsi="Calibri" w:eastAsia="宋体" w:cs="Calibri"/>
      <w:szCs w:val="21"/>
    </w:rPr>
  </w:style>
  <w:style w:type="character" w:customStyle="1" w:styleId="41">
    <w:name w:val="批注主题 Char"/>
    <w:basedOn w:val="40"/>
    <w:link w:val="12"/>
    <w:qFormat/>
    <w:uiPriority w:val="0"/>
    <w:rPr>
      <w:rFonts w:ascii="Calibri" w:hAnsi="Calibri" w:eastAsia="宋体" w:cs="Calibri"/>
      <w:b/>
      <w:bCs/>
      <w:szCs w:val="21"/>
    </w:rPr>
  </w:style>
  <w:style w:type="paragraph" w:customStyle="1" w:styleId="42">
    <w:name w:val="Char1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Char Char Char Char2"/>
    <w:basedOn w:val="1"/>
    <w:qFormat/>
    <w:uiPriority w:val="0"/>
    <w:rPr>
      <w:rFonts w:eastAsia="宋体"/>
      <w:sz w:val="21"/>
      <w:szCs w:val="24"/>
    </w:rPr>
  </w:style>
  <w:style w:type="character" w:customStyle="1" w:styleId="45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864-B6B9-484E-AF6D-7097A3D1C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1241</Words>
  <Characters>7080</Characters>
  <Lines>59</Lines>
  <Paragraphs>16</Paragraphs>
  <TotalTime>0</TotalTime>
  <ScaleCrop>false</ScaleCrop>
  <LinksUpToDate>false</LinksUpToDate>
  <CharactersWithSpaces>8305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2020-09-23T09:02:00Z</dcterms:created>
  <dc:creator>galen</dc:creator>
  <cp:lastModifiedBy>HP</cp:lastModifiedBy>
  <cp:lastPrinted>2020-09-10T05:42:00Z</cp:lastPrinted>
  <dcterms:modified xsi:type="dcterms:W3CDTF">2021-10-25T09:24:58Z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3A4B439D0778483C9CD5F88E463671FF</vt:lpwstr>
  </property>
</Properties>
</file>