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60" w:lineRule="exact"/>
        <w:ind w:left="0"/>
        <w:jc w:val="center"/>
        <w:textAlignment w:val="auto"/>
        <w:rPr>
          <w:rFonts w:ascii="Times New Roman" w:hAnsi="Times New Roman" w:eastAsia="仿宋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60" w:lineRule="exact"/>
        <w:ind w:left="0"/>
        <w:jc w:val="center"/>
        <w:textAlignment w:val="auto"/>
        <w:rPr>
          <w:rFonts w:hint="eastAsia" w:ascii="方正大标宋简体" w:hAnsi="方正大标宋简体" w:eastAsia="方正大标宋简体" w:cs="方正大标宋简体"/>
          <w:bCs/>
          <w:snapToGrid w:val="0"/>
          <w:color w:val="000000"/>
          <w:kern w:val="0"/>
          <w:sz w:val="44"/>
          <w:szCs w:val="44"/>
        </w:rPr>
      </w:pPr>
      <w:r>
        <w:rPr>
          <w:rFonts w:hint="eastAsia" w:ascii="方正大标宋简体" w:hAnsi="方正大标宋简体" w:eastAsia="方正大标宋简体" w:cs="方正大标宋简体"/>
          <w:bCs/>
          <w:snapToGrid w:val="0"/>
          <w:color w:val="000000"/>
          <w:kern w:val="0"/>
          <w:sz w:val="44"/>
          <w:szCs w:val="44"/>
        </w:rPr>
        <w:t>项目法人信用承诺书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60" w:lineRule="exact"/>
        <w:ind w:left="0" w:firstLine="720" w:firstLineChars="200"/>
        <w:jc w:val="left"/>
        <w:textAlignment w:val="auto"/>
        <w:rPr>
          <w:rFonts w:ascii="Times New Roman" w:hAnsi="Times New Roman" w:eastAsia="方正大标宋简体" w:cs="Times New Roman"/>
          <w:sz w:val="36"/>
          <w:szCs w:val="36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60" w:lineRule="exact"/>
        <w:ind w:left="0"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本项目法人承诺严格遵守《太仓市科技计划项目管理办法（修订）》（太科规</w:t>
      </w:r>
      <w:r>
        <w:rPr>
          <w:rFonts w:ascii="Times New Roman" w:hAnsi="Times New Roman" w:eastAsia="微软雅黑" w:cs="Times New Roman"/>
          <w:sz w:val="32"/>
          <w:szCs w:val="32"/>
        </w:rPr>
        <w:t>﹝</w:t>
      </w:r>
      <w:r>
        <w:rPr>
          <w:rFonts w:ascii="Times New Roman" w:hAnsi="Times New Roman" w:eastAsia="仿宋_GB2312" w:cs="Times New Roman"/>
          <w:sz w:val="32"/>
          <w:szCs w:val="32"/>
        </w:rPr>
        <w:t>2020</w:t>
      </w:r>
      <w:r>
        <w:rPr>
          <w:rFonts w:ascii="Times New Roman" w:hAnsi="Times New Roman" w:eastAsia="微软雅黑" w:cs="Times New Roman"/>
          <w:sz w:val="32"/>
          <w:szCs w:val="32"/>
        </w:rPr>
        <w:t>﹞</w:t>
      </w:r>
      <w:r>
        <w:rPr>
          <w:rFonts w:ascii="Times New Roman" w:hAnsi="Times New Roman" w:eastAsia="仿宋_GB2312" w:cs="Times New Roman"/>
          <w:sz w:val="32"/>
          <w:szCs w:val="32"/>
        </w:rPr>
        <w:t>2号）的有关规定，为项目实施提供承诺的条件，严格执行经费管理等相关</w:t>
      </w:r>
      <w:bookmarkStart w:id="0" w:name="_GoBack"/>
      <w:bookmarkEnd w:id="0"/>
      <w:r>
        <w:rPr>
          <w:rFonts w:ascii="Times New Roman" w:hAnsi="Times New Roman" w:eastAsia="仿宋_GB2312" w:cs="Times New Roman"/>
          <w:sz w:val="32"/>
          <w:szCs w:val="32"/>
        </w:rPr>
        <w:t>规定。承诺所提供申报资料真实可靠，项目组成员身份真实有效，无编报虚假预算、篡改单位财务数据、侵犯他人知识产权等失信行为。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60" w:lineRule="exact"/>
        <w:ind w:left="0"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本项目法人承诺如有失实或失信行为，愿意根据相关规定，承担以下责任：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60" w:lineRule="exact"/>
        <w:ind w:left="0"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1、取消项目评审资格；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60" w:lineRule="exact"/>
        <w:ind w:left="0"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2、撤销项目立项，并收回市拨经费；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60" w:lineRule="exact"/>
        <w:ind w:left="0"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3、记入不良信用记录，并接受相应处理；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60" w:lineRule="exact"/>
        <w:ind w:left="0"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4、其它相关法律责任等。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60" w:lineRule="exact"/>
        <w:ind w:left="0" w:firstLine="640" w:firstLineChars="200"/>
        <w:jc w:val="lef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60" w:lineRule="exact"/>
        <w:ind w:left="0" w:firstLine="640" w:firstLineChars="200"/>
        <w:jc w:val="lef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60" w:lineRule="exact"/>
        <w:ind w:left="0" w:firstLine="640" w:firstLineChars="200"/>
        <w:jc w:val="lef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项目负责人（签字）：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60" w:lineRule="exact"/>
        <w:ind w:left="0" w:firstLine="640" w:firstLineChars="200"/>
        <w:jc w:val="lef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申报单位法定代表人（签字）：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60" w:lineRule="exact"/>
        <w:ind w:left="0"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申报单位（盖章）：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line="560" w:lineRule="exact"/>
        <w:ind w:left="0" w:firstLine="640" w:firstLineChars="200"/>
        <w:jc w:val="righ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  年   月   日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pacing w:line="560" w:lineRule="exact"/>
        <w:ind w:left="0"/>
        <w:jc w:val="left"/>
        <w:textAlignment w:val="auto"/>
        <w:rPr>
          <w:rFonts w:ascii="Times New Roman" w:hAnsi="Times New Roman" w:eastAsia="仿宋_GB2312" w:cs="Times New Roman"/>
          <w:sz w:val="22"/>
          <w:szCs w:val="28"/>
        </w:rPr>
      </w:pPr>
    </w:p>
    <w:p/>
    <w:sectPr>
      <w:pgSz w:w="11906" w:h="16838"/>
      <w:pgMar w:top="2041" w:right="1474" w:bottom="1928" w:left="1474" w:header="851" w:footer="992" w:gutter="0"/>
      <w:cols w:space="720" w:num="1"/>
      <w:docGrid w:type="linesAndChars" w:linePitch="32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C23A7F"/>
    <w:rsid w:val="5C2D6CBC"/>
    <w:rsid w:val="68C23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2021-11-19T06:29:00Z</dcterms:created>
  <dc:creator>Cheryl</dc:creator>
  <cp:lastModifiedBy>文殊</cp:lastModifiedBy>
  <dcterms:modified xsi:type="dcterms:W3CDTF">2021-11-19T06:49:07Z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30F06C8750CD4A688E262CB2716DA740</vt:lpwstr>
  </property>
</Properties>
</file>